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1C8C" w14:textId="418D58F4" w:rsidR="00E8315B" w:rsidRDefault="00915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Uddevallavarvets Tjänstemäns Kamratförening  Organisationsnummer  858500-6748</w:t>
      </w:r>
    </w:p>
    <w:p w14:paraId="4C8171B1" w14:textId="77777777" w:rsidR="00915D67" w:rsidRDefault="00915D67">
      <w:pPr>
        <w:rPr>
          <w:rFonts w:ascii="Times New Roman" w:hAnsi="Times New Roman" w:cs="Times New Roman"/>
          <w:sz w:val="24"/>
          <w:szCs w:val="24"/>
        </w:rPr>
      </w:pPr>
    </w:p>
    <w:p w14:paraId="407B3D97" w14:textId="3709C053" w:rsidR="00915D67" w:rsidRPr="003D4EF7" w:rsidRDefault="00915D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D4EF7">
        <w:rPr>
          <w:rFonts w:ascii="Times New Roman" w:hAnsi="Times New Roman" w:cs="Times New Roman"/>
          <w:b/>
          <w:bCs/>
          <w:sz w:val="32"/>
          <w:szCs w:val="32"/>
        </w:rPr>
        <w:t>Årsmötesprotokoll</w:t>
      </w:r>
    </w:p>
    <w:p w14:paraId="5EF6378E" w14:textId="71A5921C" w:rsidR="00915D67" w:rsidRPr="003D4EF7" w:rsidRDefault="003D4EF7">
      <w:pPr>
        <w:rPr>
          <w:rFonts w:ascii="Times New Roman" w:hAnsi="Times New Roman" w:cs="Times New Roman"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Tid; </w:t>
      </w:r>
      <w:r w:rsidR="00915D67" w:rsidRPr="003D4EF7">
        <w:rPr>
          <w:rFonts w:ascii="Times New Roman" w:hAnsi="Times New Roman" w:cs="Times New Roman"/>
          <w:sz w:val="24"/>
          <w:szCs w:val="24"/>
        </w:rPr>
        <w:t>7/3 2024</w:t>
      </w:r>
    </w:p>
    <w:p w14:paraId="53964100" w14:textId="2461EC19" w:rsidR="00915D67" w:rsidRPr="003D4EF7" w:rsidRDefault="003D4EF7">
      <w:pPr>
        <w:rPr>
          <w:rFonts w:ascii="Times New Roman" w:hAnsi="Times New Roman" w:cs="Times New Roman"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Plats;</w:t>
      </w:r>
      <w:r w:rsidR="00915D67" w:rsidRPr="003D4EF7">
        <w:rPr>
          <w:rFonts w:ascii="Times New Roman" w:hAnsi="Times New Roman" w:cs="Times New Roman"/>
          <w:sz w:val="24"/>
          <w:szCs w:val="24"/>
        </w:rPr>
        <w:t>Ryttarens cafe och aktivitetscentrum S:a Drottninggatan 16 Uddevalla</w:t>
      </w:r>
    </w:p>
    <w:p w14:paraId="6BE232E8" w14:textId="584F3157" w:rsidR="00B61BEA" w:rsidRPr="003D4EF7" w:rsidRDefault="00915D67">
      <w:pPr>
        <w:rPr>
          <w:rFonts w:ascii="Times New Roman" w:hAnsi="Times New Roman" w:cs="Times New Roman"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Närvarande;</w:t>
      </w:r>
      <w:r w:rsidRPr="003D4EF7">
        <w:rPr>
          <w:rFonts w:ascii="Times New Roman" w:hAnsi="Times New Roman" w:cs="Times New Roman"/>
          <w:sz w:val="24"/>
          <w:szCs w:val="24"/>
        </w:rPr>
        <w:t xml:space="preserve"> Mats Lyckberg, Lars Pettersson, </w:t>
      </w:r>
      <w:r w:rsidR="00B61BEA" w:rsidRPr="003D4EF7">
        <w:rPr>
          <w:rFonts w:ascii="Times New Roman" w:hAnsi="Times New Roman" w:cs="Times New Roman"/>
          <w:sz w:val="24"/>
          <w:szCs w:val="24"/>
        </w:rPr>
        <w:t xml:space="preserve">Stig Eliasson, Bror Eriksson, Brita Sjögren, Jack Ahnlund, Ing-Britt Carlen, Peo Svensson, Sverker Balksten, Christer Sorbring, </w:t>
      </w:r>
      <w:r w:rsidR="00C36B50">
        <w:rPr>
          <w:rFonts w:ascii="Times New Roman" w:hAnsi="Times New Roman" w:cs="Times New Roman"/>
          <w:sz w:val="24"/>
          <w:szCs w:val="24"/>
        </w:rPr>
        <w:t>B</w:t>
      </w:r>
      <w:r w:rsidR="00B61BEA" w:rsidRPr="003D4EF7">
        <w:rPr>
          <w:rFonts w:ascii="Times New Roman" w:hAnsi="Times New Roman" w:cs="Times New Roman"/>
          <w:sz w:val="24"/>
          <w:szCs w:val="24"/>
        </w:rPr>
        <w:t>engt Karlsson, Ing-Britt Johansson, Franklin Niklasson, Torgny Söderlund, Solweig Hultman.</w:t>
      </w:r>
    </w:p>
    <w:p w14:paraId="2AB2197A" w14:textId="518F49D0" w:rsidR="003C75B5" w:rsidRPr="003D4EF7" w:rsidRDefault="00B61BEA" w:rsidP="00B61BEA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Årsmötets öppnande och behörigt </w:t>
      </w:r>
      <w:r w:rsidR="003D4EF7"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utlysande;                                                    </w:t>
      </w:r>
      <w:r w:rsidR="003C75B5" w:rsidRPr="003D4EF7">
        <w:rPr>
          <w:rFonts w:ascii="Times New Roman" w:hAnsi="Times New Roman" w:cs="Times New Roman"/>
          <w:sz w:val="24"/>
          <w:szCs w:val="24"/>
        </w:rPr>
        <w:t>O</w:t>
      </w:r>
      <w:r w:rsidRPr="003D4EF7">
        <w:rPr>
          <w:rFonts w:ascii="Times New Roman" w:hAnsi="Times New Roman" w:cs="Times New Roman"/>
          <w:sz w:val="24"/>
          <w:szCs w:val="24"/>
        </w:rPr>
        <w:t>rdförande Torgny Söderlund</w:t>
      </w:r>
      <w:r w:rsidR="003C75B5" w:rsidRPr="003D4EF7">
        <w:rPr>
          <w:rFonts w:ascii="Times New Roman" w:hAnsi="Times New Roman" w:cs="Times New Roman"/>
          <w:sz w:val="24"/>
          <w:szCs w:val="24"/>
        </w:rPr>
        <w:t xml:space="preserve"> öppnar mötet och hälsar alla välkomna, kallelsen har sänts ut enligt stadgar.</w:t>
      </w:r>
    </w:p>
    <w:p w14:paraId="21854A50" w14:textId="2B0E6D92" w:rsidR="00915D67" w:rsidRPr="003D4EF7" w:rsidRDefault="003C75B5" w:rsidP="003C75B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Val av funktionärer för </w:t>
      </w:r>
      <w:r w:rsidR="003D4EF7"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mötet;         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Till ordförande för mötet valdes Torgny Söderlund och till sekreterare valdes Solweig Hultman.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D4E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Till justerare och rösträknare, tillika lottningskontrollanter valdes Bror Eriksson och Lars Pettersson.</w:t>
      </w:r>
    </w:p>
    <w:p w14:paraId="4F26F6F4" w14:textId="33F8B05F" w:rsidR="003C75B5" w:rsidRPr="003D4EF7" w:rsidRDefault="003C75B5" w:rsidP="003C75B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Fastställande av dagordning för </w:t>
      </w:r>
      <w:r w:rsidR="003D4EF7" w:rsidRPr="003D4EF7">
        <w:rPr>
          <w:rFonts w:ascii="Times New Roman" w:hAnsi="Times New Roman" w:cs="Times New Roman"/>
          <w:b/>
          <w:bCs/>
          <w:sz w:val="24"/>
          <w:szCs w:val="24"/>
        </w:rPr>
        <w:t>årsmötet;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Dagordningen godkändes.</w:t>
      </w:r>
    </w:p>
    <w:p w14:paraId="06A9B9FC" w14:textId="48F20694" w:rsidR="003C75B5" w:rsidRPr="003D4EF7" w:rsidRDefault="003C75B5" w:rsidP="003C75B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Verksamhetsberättelsen för 2023;</w:t>
      </w:r>
      <w:r w:rsidRPr="003D4EF7">
        <w:rPr>
          <w:rFonts w:ascii="Times New Roman" w:hAnsi="Times New Roman" w:cs="Times New Roman"/>
          <w:sz w:val="24"/>
          <w:szCs w:val="24"/>
        </w:rPr>
        <w:t xml:space="preserve">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Ordförande går igenom verksamhetsberättelsen och den läggs till handlingarna.</w:t>
      </w:r>
    </w:p>
    <w:p w14:paraId="67D3E3E0" w14:textId="678DD772" w:rsidR="003C75B5" w:rsidRPr="003D4EF7" w:rsidRDefault="003C75B5" w:rsidP="003C75B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Revisionsberättelsen för 2023;</w:t>
      </w:r>
      <w:r w:rsidRPr="003D4EF7">
        <w:rPr>
          <w:rFonts w:ascii="Times New Roman" w:hAnsi="Times New Roman" w:cs="Times New Roman"/>
          <w:sz w:val="24"/>
          <w:szCs w:val="24"/>
        </w:rPr>
        <w:t xml:space="preserve">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Revisor Christer Sorbring läser upp </w:t>
      </w:r>
      <w:r w:rsidR="00706591" w:rsidRPr="003D4EF7">
        <w:rPr>
          <w:rFonts w:ascii="Times New Roman" w:hAnsi="Times New Roman" w:cs="Times New Roman"/>
          <w:sz w:val="24"/>
          <w:szCs w:val="24"/>
        </w:rPr>
        <w:t>revisionsberättelsen och den läggs till handlingar</w:t>
      </w:r>
      <w:r w:rsidR="00C36B50">
        <w:rPr>
          <w:rFonts w:ascii="Times New Roman" w:hAnsi="Times New Roman" w:cs="Times New Roman"/>
          <w:sz w:val="24"/>
          <w:szCs w:val="24"/>
        </w:rPr>
        <w:t>na</w:t>
      </w:r>
      <w:r w:rsidR="00706591" w:rsidRPr="003D4EF7">
        <w:rPr>
          <w:rFonts w:ascii="Times New Roman" w:hAnsi="Times New Roman" w:cs="Times New Roman"/>
          <w:sz w:val="24"/>
          <w:szCs w:val="24"/>
        </w:rPr>
        <w:t>.</w:t>
      </w:r>
    </w:p>
    <w:p w14:paraId="0273F876" w14:textId="781108C8" w:rsidR="00396574" w:rsidRPr="000D6FCB" w:rsidRDefault="00706591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Ekonomisk rapport och Bokslut för 2023;</w:t>
      </w:r>
      <w:r w:rsidRPr="003D4EF7">
        <w:rPr>
          <w:rFonts w:ascii="Times New Roman" w:hAnsi="Times New Roman" w:cs="Times New Roman"/>
          <w:sz w:val="24"/>
          <w:szCs w:val="24"/>
        </w:rPr>
        <w:t xml:space="preserve">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Kassören Ing-Britt Johansson redogör för den ekonomiska rapporten och bokslut för 2023. På rörelsekontot finns det 86 350 kr, placeringskontot finns 115 669 kr och fasträntekontot finns 307</w:t>
      </w:r>
      <w:r w:rsidR="003D4EF7">
        <w:rPr>
          <w:rFonts w:ascii="Times New Roman" w:hAnsi="Times New Roman" w:cs="Times New Roman"/>
          <w:sz w:val="24"/>
          <w:szCs w:val="24"/>
        </w:rPr>
        <w:t xml:space="preserve"> </w:t>
      </w:r>
      <w:r w:rsidRPr="003D4EF7">
        <w:rPr>
          <w:rFonts w:ascii="Times New Roman" w:hAnsi="Times New Roman" w:cs="Times New Roman"/>
          <w:sz w:val="24"/>
          <w:szCs w:val="24"/>
        </w:rPr>
        <w:t xml:space="preserve">017 kr vilket ger totalt 509 036 kr.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Diverse fakturor att betala för 10 718 kr.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Tyvärr är det lite förlust varje år</w:t>
      </w:r>
      <w:r w:rsidR="00396574" w:rsidRPr="003D4EF7">
        <w:rPr>
          <w:rFonts w:ascii="Times New Roman" w:hAnsi="Times New Roman" w:cs="Times New Roman"/>
          <w:sz w:val="24"/>
          <w:szCs w:val="24"/>
        </w:rPr>
        <w:t>, om man jämför in</w:t>
      </w:r>
      <w:r w:rsidR="00EE68CF">
        <w:rPr>
          <w:rFonts w:ascii="Times New Roman" w:hAnsi="Times New Roman" w:cs="Times New Roman"/>
          <w:sz w:val="24"/>
          <w:szCs w:val="24"/>
        </w:rPr>
        <w:t>täkter</w:t>
      </w:r>
      <w:r w:rsidR="00396574" w:rsidRPr="003D4EF7">
        <w:rPr>
          <w:rFonts w:ascii="Times New Roman" w:hAnsi="Times New Roman" w:cs="Times New Roman"/>
          <w:sz w:val="24"/>
          <w:szCs w:val="24"/>
        </w:rPr>
        <w:t xml:space="preserve"> och </w:t>
      </w:r>
      <w:r w:rsidR="003D4EF7" w:rsidRPr="003D4EF7">
        <w:rPr>
          <w:rFonts w:ascii="Times New Roman" w:hAnsi="Times New Roman" w:cs="Times New Roman"/>
          <w:sz w:val="24"/>
          <w:szCs w:val="24"/>
        </w:rPr>
        <w:t>kostnader för stugan</w:t>
      </w:r>
      <w:r w:rsidR="00396574" w:rsidRPr="003D4EF7">
        <w:rPr>
          <w:rFonts w:ascii="Times New Roman" w:hAnsi="Times New Roman" w:cs="Times New Roman"/>
          <w:sz w:val="24"/>
          <w:szCs w:val="24"/>
        </w:rPr>
        <w:t>.</w:t>
      </w:r>
    </w:p>
    <w:p w14:paraId="59A958EF" w14:textId="3B6AAC5C" w:rsidR="000D6FCB" w:rsidRPr="00DC2A07" w:rsidRDefault="00DC2A07" w:rsidP="000D6FCB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Beslöt att fortsätta med fasträntekontot</w:t>
      </w:r>
      <w:r w:rsidR="004674C6">
        <w:rPr>
          <w:rFonts w:ascii="Times New Roman" w:hAnsi="Times New Roman" w:cs="Times New Roman"/>
          <w:sz w:val="24"/>
          <w:szCs w:val="24"/>
        </w:rPr>
        <w:t xml:space="preserve"> ytterligare 6 månader</w:t>
      </w:r>
      <w:r w:rsidR="005953C0">
        <w:rPr>
          <w:rFonts w:ascii="Times New Roman" w:hAnsi="Times New Roman" w:cs="Times New Roman"/>
          <w:sz w:val="24"/>
          <w:szCs w:val="24"/>
        </w:rPr>
        <w:t>.</w:t>
      </w:r>
    </w:p>
    <w:p w14:paraId="25B3541F" w14:textId="6446F97D" w:rsidR="00396574" w:rsidRPr="003D4EF7" w:rsidRDefault="00396574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Beslut om ansvarsfrihet för styrelsen för 2023;</w:t>
      </w:r>
      <w:r w:rsidRPr="003D4EF7">
        <w:rPr>
          <w:rFonts w:ascii="Times New Roman" w:hAnsi="Times New Roman" w:cs="Times New Roman"/>
          <w:sz w:val="24"/>
          <w:szCs w:val="24"/>
        </w:rPr>
        <w:t xml:space="preserve">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Årsmötet ger styrelsen ansvarsfrihet för 2023.</w:t>
      </w:r>
    </w:p>
    <w:p w14:paraId="6FF24E80" w14:textId="2048EE9D" w:rsidR="00396574" w:rsidRPr="003D4EF7" w:rsidRDefault="00396574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Val av </w:t>
      </w:r>
      <w:r w:rsidR="003D4EF7" w:rsidRPr="003D4EF7">
        <w:rPr>
          <w:rFonts w:ascii="Times New Roman" w:hAnsi="Times New Roman" w:cs="Times New Roman"/>
          <w:b/>
          <w:bCs/>
          <w:sz w:val="24"/>
          <w:szCs w:val="24"/>
        </w:rPr>
        <w:t>styrelseledamöter;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Till ledamot på 2 är valdes Franklin Niklasson och Ing-Britt Johansson.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Till styrelsesuppleanter på 1 år valdes Jack Ahnlund och Bengt Karlsson</w:t>
      </w:r>
    </w:p>
    <w:p w14:paraId="6890912F" w14:textId="49E90D24" w:rsidR="00396574" w:rsidRPr="003D4EF7" w:rsidRDefault="00396574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Val av övriga funktionärer:</w:t>
      </w:r>
      <w:r w:rsidRPr="003D4EF7">
        <w:rPr>
          <w:rFonts w:ascii="Times New Roman" w:hAnsi="Times New Roman" w:cs="Times New Roman"/>
          <w:sz w:val="24"/>
          <w:szCs w:val="24"/>
        </w:rPr>
        <w:t xml:space="preserve">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Till revisor på 2 år valdes Christer Sorbring.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Till revisorssuppleant på 1 år valdes Morgan Börjesson.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Till valberedning på 1 år valdes </w:t>
      </w:r>
      <w:r w:rsidR="00F507D1" w:rsidRPr="003D4EF7">
        <w:rPr>
          <w:rFonts w:ascii="Times New Roman" w:hAnsi="Times New Roman" w:cs="Times New Roman"/>
          <w:sz w:val="24"/>
          <w:szCs w:val="24"/>
        </w:rPr>
        <w:t>P-O Svensson sammankallande, Lars Pettersson och Göran Johansson.</w:t>
      </w:r>
    </w:p>
    <w:p w14:paraId="6F99669A" w14:textId="04F64B8E" w:rsidR="00F507D1" w:rsidRPr="003D4EF7" w:rsidRDefault="00F507D1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Fastställande av </w:t>
      </w:r>
      <w:r w:rsidR="003D4EF7" w:rsidRPr="003D4EF7">
        <w:rPr>
          <w:rFonts w:ascii="Times New Roman" w:hAnsi="Times New Roman" w:cs="Times New Roman"/>
          <w:b/>
          <w:bCs/>
          <w:sz w:val="24"/>
          <w:szCs w:val="24"/>
        </w:rPr>
        <w:t>styrelsearvoden;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Mötet beslutade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att arvoden </w:t>
      </w:r>
      <w:r w:rsidRPr="003D4EF7">
        <w:rPr>
          <w:rFonts w:ascii="Times New Roman" w:hAnsi="Times New Roman" w:cs="Times New Roman"/>
          <w:sz w:val="24"/>
          <w:szCs w:val="24"/>
        </w:rPr>
        <w:t>skulle vara oförändrade, kassör erhåller 900 kr/år, övriga ledamöter 500 kr/år.</w:t>
      </w:r>
    </w:p>
    <w:p w14:paraId="2171C2C9" w14:textId="33E9A998" w:rsidR="00F507D1" w:rsidRPr="003D4EF7" w:rsidRDefault="00F507D1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Förslag inlämnade till styrelsen före 31/1-24; </w:t>
      </w:r>
      <w:r w:rsidR="003D4EF7"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Motion om att bytesdag ändras till fredag.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>Men mötet avslår motionen.</w:t>
      </w:r>
    </w:p>
    <w:p w14:paraId="4623987C" w14:textId="4746B91B" w:rsidR="00F507D1" w:rsidRPr="003D4EF7" w:rsidRDefault="00F507D1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Information om förbättringsarbete</w:t>
      </w:r>
      <w:r w:rsidR="007B66FF"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 på Torsbystugan;</w:t>
      </w:r>
      <w:r w:rsidR="007B66FF" w:rsidRPr="003D4EF7">
        <w:rPr>
          <w:rFonts w:ascii="Times New Roman" w:hAnsi="Times New Roman" w:cs="Times New Roman"/>
          <w:sz w:val="24"/>
          <w:szCs w:val="24"/>
        </w:rPr>
        <w:t xml:space="preserve"> 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B66FF" w:rsidRPr="003D4EF7">
        <w:rPr>
          <w:rFonts w:ascii="Times New Roman" w:hAnsi="Times New Roman" w:cs="Times New Roman"/>
          <w:sz w:val="24"/>
          <w:szCs w:val="24"/>
        </w:rPr>
        <w:t xml:space="preserve">Franklin informerar om arbete på Torsbystugan, byte av plåttak i vår ska göras av Gunnarssons plåt AB kostnad ca 180 000 kr med bidrag från Thordenstiftelsen.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848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29CE">
        <w:rPr>
          <w:rFonts w:ascii="Times New Roman" w:hAnsi="Times New Roman" w:cs="Times New Roman"/>
          <w:sz w:val="24"/>
          <w:szCs w:val="24"/>
        </w:rPr>
        <w:t>Därefter</w:t>
      </w:r>
      <w:r w:rsidR="007B66FF" w:rsidRPr="003D4EF7">
        <w:rPr>
          <w:rFonts w:ascii="Times New Roman" w:hAnsi="Times New Roman" w:cs="Times New Roman"/>
          <w:sz w:val="24"/>
          <w:szCs w:val="24"/>
        </w:rPr>
        <w:t xml:space="preserve"> ska det göras en bidragsansökan hos Thordenstiftelsen för solpaneler och ny offertrunda för solpaneler, </w:t>
      </w:r>
      <w:r w:rsidR="002C78AE">
        <w:rPr>
          <w:rFonts w:ascii="Times New Roman" w:hAnsi="Times New Roman" w:cs="Times New Roman"/>
          <w:sz w:val="24"/>
          <w:szCs w:val="24"/>
        </w:rPr>
        <w:t xml:space="preserve">med sikte på </w:t>
      </w:r>
      <w:r w:rsidR="00B40432">
        <w:rPr>
          <w:rFonts w:ascii="Times New Roman" w:hAnsi="Times New Roman" w:cs="Times New Roman"/>
          <w:sz w:val="24"/>
          <w:szCs w:val="24"/>
        </w:rPr>
        <w:t>upphandling</w:t>
      </w:r>
      <w:r w:rsidR="007B66FF" w:rsidRPr="003D4EF7">
        <w:rPr>
          <w:rFonts w:ascii="Times New Roman" w:hAnsi="Times New Roman" w:cs="Times New Roman"/>
          <w:sz w:val="24"/>
          <w:szCs w:val="24"/>
        </w:rPr>
        <w:t xml:space="preserve"> i höst.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B66FF" w:rsidRPr="003D4EF7">
        <w:rPr>
          <w:rFonts w:ascii="Times New Roman" w:hAnsi="Times New Roman" w:cs="Times New Roman"/>
          <w:sz w:val="24"/>
          <w:szCs w:val="24"/>
        </w:rPr>
        <w:t>Se</w:t>
      </w:r>
      <w:r w:rsidR="00B40432">
        <w:rPr>
          <w:rFonts w:ascii="Times New Roman" w:hAnsi="Times New Roman" w:cs="Times New Roman"/>
          <w:sz w:val="24"/>
          <w:szCs w:val="24"/>
        </w:rPr>
        <w:t>da</w:t>
      </w:r>
      <w:r w:rsidR="007B66FF" w:rsidRPr="003D4EF7">
        <w:rPr>
          <w:rFonts w:ascii="Times New Roman" w:hAnsi="Times New Roman" w:cs="Times New Roman"/>
          <w:sz w:val="24"/>
          <w:szCs w:val="24"/>
        </w:rPr>
        <w:t>n ligger en köksrenovering i plan.</w:t>
      </w:r>
    </w:p>
    <w:p w14:paraId="6A617444" w14:textId="3E54CEF7" w:rsidR="007B66FF" w:rsidRPr="003D4EF7" w:rsidRDefault="007B66FF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Övriga frågor;</w:t>
      </w:r>
      <w:r w:rsidR="003D4EF7" w:rsidRPr="003D4E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3D4EF7">
        <w:rPr>
          <w:rFonts w:ascii="Times New Roman" w:hAnsi="Times New Roman" w:cs="Times New Roman"/>
          <w:sz w:val="24"/>
          <w:szCs w:val="24"/>
        </w:rPr>
        <w:t xml:space="preserve"> Flera </w:t>
      </w:r>
      <w:r w:rsidR="005848EB" w:rsidRPr="003D4EF7">
        <w:rPr>
          <w:rFonts w:ascii="Times New Roman" w:hAnsi="Times New Roman" w:cs="Times New Roman"/>
          <w:sz w:val="24"/>
          <w:szCs w:val="24"/>
        </w:rPr>
        <w:t>ladd station</w:t>
      </w:r>
      <w:r w:rsidR="006D6AF9">
        <w:rPr>
          <w:rFonts w:ascii="Times New Roman" w:hAnsi="Times New Roman" w:cs="Times New Roman"/>
          <w:sz w:val="24"/>
          <w:szCs w:val="24"/>
        </w:rPr>
        <w:t>er finns</w:t>
      </w:r>
      <w:r w:rsidRPr="003D4EF7">
        <w:rPr>
          <w:rFonts w:ascii="Times New Roman" w:hAnsi="Times New Roman" w:cs="Times New Roman"/>
          <w:sz w:val="24"/>
          <w:szCs w:val="24"/>
        </w:rPr>
        <w:t xml:space="preserve"> i närheten av stugan och Torsby, </w:t>
      </w:r>
      <w:r w:rsidR="006D6AF9">
        <w:rPr>
          <w:rFonts w:ascii="Times New Roman" w:hAnsi="Times New Roman" w:cs="Times New Roman"/>
          <w:sz w:val="24"/>
          <w:szCs w:val="24"/>
        </w:rPr>
        <w:t xml:space="preserve">info </w:t>
      </w:r>
      <w:r w:rsidRPr="003D4EF7">
        <w:rPr>
          <w:rFonts w:ascii="Times New Roman" w:hAnsi="Times New Roman" w:cs="Times New Roman"/>
          <w:sz w:val="24"/>
          <w:szCs w:val="24"/>
        </w:rPr>
        <w:t xml:space="preserve">läggs </w:t>
      </w:r>
      <w:r w:rsidR="00857A8F">
        <w:rPr>
          <w:rFonts w:ascii="Times New Roman" w:hAnsi="Times New Roman" w:cs="Times New Roman"/>
          <w:sz w:val="24"/>
          <w:szCs w:val="24"/>
        </w:rPr>
        <w:t xml:space="preserve">ut </w:t>
      </w:r>
      <w:r w:rsidRPr="003D4EF7">
        <w:rPr>
          <w:rFonts w:ascii="Times New Roman" w:hAnsi="Times New Roman" w:cs="Times New Roman"/>
          <w:sz w:val="24"/>
          <w:szCs w:val="24"/>
        </w:rPr>
        <w:t xml:space="preserve">på hemsidan. Ladda bilen vid huset är förbjudet, en försäkringsfråga. </w:t>
      </w:r>
      <w:r w:rsidR="00780F4A" w:rsidRPr="003D4EF7">
        <w:rPr>
          <w:rFonts w:ascii="Times New Roman" w:hAnsi="Times New Roman" w:cs="Times New Roman"/>
          <w:sz w:val="24"/>
          <w:szCs w:val="24"/>
        </w:rPr>
        <w:t xml:space="preserve"> Slamtömning får inte ske på helgen, dyrt. Undersök</w:t>
      </w:r>
      <w:r w:rsidR="00857A8F">
        <w:rPr>
          <w:rFonts w:ascii="Times New Roman" w:hAnsi="Times New Roman" w:cs="Times New Roman"/>
          <w:sz w:val="24"/>
          <w:szCs w:val="24"/>
        </w:rPr>
        <w:t>s</w:t>
      </w:r>
      <w:r w:rsidR="00780F4A" w:rsidRPr="003D4EF7">
        <w:rPr>
          <w:rFonts w:ascii="Times New Roman" w:hAnsi="Times New Roman" w:cs="Times New Roman"/>
          <w:sz w:val="24"/>
          <w:szCs w:val="24"/>
        </w:rPr>
        <w:t xml:space="preserve"> om det finns e</w:t>
      </w:r>
      <w:r w:rsidR="00BB6777">
        <w:rPr>
          <w:rFonts w:ascii="Times New Roman" w:hAnsi="Times New Roman" w:cs="Times New Roman"/>
          <w:sz w:val="24"/>
          <w:szCs w:val="24"/>
        </w:rPr>
        <w:t>tt</w:t>
      </w:r>
      <w:r w:rsidR="00780F4A" w:rsidRPr="003D4EF7">
        <w:rPr>
          <w:rFonts w:ascii="Times New Roman" w:hAnsi="Times New Roman" w:cs="Times New Roman"/>
          <w:sz w:val="24"/>
          <w:szCs w:val="24"/>
        </w:rPr>
        <w:t xml:space="preserve"> bättre</w:t>
      </w:r>
      <w:r w:rsidR="00BB6777">
        <w:rPr>
          <w:rFonts w:ascii="Times New Roman" w:hAnsi="Times New Roman" w:cs="Times New Roman"/>
          <w:sz w:val="24"/>
          <w:szCs w:val="24"/>
        </w:rPr>
        <w:t xml:space="preserve"> system </w:t>
      </w:r>
      <w:r w:rsidR="00767420">
        <w:rPr>
          <w:rFonts w:ascii="Times New Roman" w:hAnsi="Times New Roman" w:cs="Times New Roman"/>
          <w:sz w:val="24"/>
          <w:szCs w:val="24"/>
        </w:rPr>
        <w:t xml:space="preserve">för </w:t>
      </w:r>
      <w:r w:rsidR="00780F4A" w:rsidRPr="003D4EF7">
        <w:rPr>
          <w:rFonts w:ascii="Times New Roman" w:hAnsi="Times New Roman" w:cs="Times New Roman"/>
          <w:sz w:val="24"/>
          <w:szCs w:val="24"/>
        </w:rPr>
        <w:t xml:space="preserve">avläsning </w:t>
      </w:r>
      <w:r w:rsidR="002D75CF">
        <w:rPr>
          <w:rFonts w:ascii="Times New Roman" w:hAnsi="Times New Roman" w:cs="Times New Roman"/>
          <w:sz w:val="24"/>
          <w:szCs w:val="24"/>
        </w:rPr>
        <w:t xml:space="preserve">av tankvolymen </w:t>
      </w:r>
      <w:r w:rsidR="00780F4A" w:rsidRPr="003D4EF7">
        <w:rPr>
          <w:rFonts w:ascii="Times New Roman" w:hAnsi="Times New Roman" w:cs="Times New Roman"/>
          <w:sz w:val="24"/>
          <w:szCs w:val="24"/>
        </w:rPr>
        <w:t xml:space="preserve">än nuvarande. </w:t>
      </w:r>
      <w:r w:rsidR="002D75CF">
        <w:rPr>
          <w:rFonts w:ascii="Times New Roman" w:hAnsi="Times New Roman" w:cs="Times New Roman"/>
          <w:sz w:val="24"/>
          <w:szCs w:val="24"/>
        </w:rPr>
        <w:t xml:space="preserve">År </w:t>
      </w:r>
      <w:r w:rsidR="00780F4A" w:rsidRPr="003D4EF7">
        <w:rPr>
          <w:rFonts w:ascii="Times New Roman" w:hAnsi="Times New Roman" w:cs="Times New Roman"/>
          <w:sz w:val="24"/>
          <w:szCs w:val="24"/>
        </w:rPr>
        <w:t xml:space="preserve">2015 spolade man ur tanken med högtryck. </w:t>
      </w:r>
      <w:r w:rsidR="003D4EF7" w:rsidRPr="003D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64BE8">
        <w:rPr>
          <w:rFonts w:ascii="Times New Roman" w:hAnsi="Times New Roman" w:cs="Times New Roman"/>
          <w:sz w:val="24"/>
          <w:szCs w:val="24"/>
        </w:rPr>
        <w:t xml:space="preserve">Vår uppskattade hedersmedlem och </w:t>
      </w:r>
      <w:r w:rsidR="00780F4A" w:rsidRPr="003D4EF7">
        <w:rPr>
          <w:rFonts w:ascii="Times New Roman" w:hAnsi="Times New Roman" w:cs="Times New Roman"/>
          <w:sz w:val="24"/>
          <w:szCs w:val="24"/>
        </w:rPr>
        <w:t>tidigare styrelseledamot</w:t>
      </w:r>
      <w:r w:rsidR="00464BE8">
        <w:rPr>
          <w:rFonts w:ascii="Times New Roman" w:hAnsi="Times New Roman" w:cs="Times New Roman"/>
          <w:sz w:val="24"/>
          <w:szCs w:val="24"/>
        </w:rPr>
        <w:t xml:space="preserve"> Rolf Gadd</w:t>
      </w:r>
      <w:r w:rsidR="00780F4A" w:rsidRPr="003D4EF7">
        <w:rPr>
          <w:rFonts w:ascii="Times New Roman" w:hAnsi="Times New Roman" w:cs="Times New Roman"/>
          <w:sz w:val="24"/>
          <w:szCs w:val="24"/>
        </w:rPr>
        <w:t xml:space="preserve"> har avl</w:t>
      </w:r>
      <w:r w:rsidR="002C0DB9">
        <w:rPr>
          <w:rFonts w:ascii="Times New Roman" w:hAnsi="Times New Roman" w:cs="Times New Roman"/>
          <w:sz w:val="24"/>
          <w:szCs w:val="24"/>
        </w:rPr>
        <w:t>idit. Vår förening hedrar hans minne</w:t>
      </w:r>
      <w:r w:rsidR="00EF447C">
        <w:rPr>
          <w:rFonts w:ascii="Times New Roman" w:hAnsi="Times New Roman" w:cs="Times New Roman"/>
          <w:sz w:val="24"/>
          <w:szCs w:val="24"/>
        </w:rPr>
        <w:t xml:space="preserve"> och lämnar ett bidrag till Sjöräddningssällskapet.</w:t>
      </w:r>
    </w:p>
    <w:p w14:paraId="4BF0F939" w14:textId="77777777" w:rsidR="00780F4A" w:rsidRPr="003D4EF7" w:rsidRDefault="00780F4A" w:rsidP="0039657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Avslutning av årsmötet och utlottning av hyresveckor;</w:t>
      </w:r>
      <w:r w:rsidRPr="003D4EF7">
        <w:rPr>
          <w:rFonts w:ascii="Times New Roman" w:hAnsi="Times New Roman" w:cs="Times New Roman"/>
          <w:sz w:val="24"/>
          <w:szCs w:val="24"/>
        </w:rPr>
        <w:t xml:space="preserve"> Ordförande avslutar mötet och tackar för visat intresse. Lottning företogs, 11 har sökt veckor och alla har fått sitt 1-2 hands val. Resultatet lägg ut på hemsidan och det finns lediga veckor så hör av er till Bengt K.</w:t>
      </w:r>
    </w:p>
    <w:p w14:paraId="6D9F6357" w14:textId="77777777" w:rsidR="00780F4A" w:rsidRDefault="00780F4A" w:rsidP="00780F4A">
      <w:pPr>
        <w:pStyle w:val="Liststycke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3642" w14:textId="77777777" w:rsidR="005848EB" w:rsidRPr="003D4EF7" w:rsidRDefault="005848EB" w:rsidP="00780F4A">
      <w:pPr>
        <w:pStyle w:val="Liststycke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77892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FECD1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CD577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  <w:r w:rsidRPr="003D4EF7">
        <w:rPr>
          <w:rFonts w:ascii="Times New Roman" w:hAnsi="Times New Roman" w:cs="Times New Roman"/>
          <w:b/>
          <w:bCs/>
          <w:sz w:val="24"/>
          <w:szCs w:val="24"/>
        </w:rPr>
        <w:t>__________________________    ________________________</w:t>
      </w:r>
    </w:p>
    <w:p w14:paraId="2C59EF6B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  <w:r w:rsidRPr="003D4EF7">
        <w:rPr>
          <w:rFonts w:ascii="Times New Roman" w:hAnsi="Times New Roman" w:cs="Times New Roman"/>
          <w:sz w:val="24"/>
          <w:szCs w:val="24"/>
        </w:rPr>
        <w:t>Ordförande Torgny Söderlund        Sekreterare Solweig Hultman</w:t>
      </w:r>
    </w:p>
    <w:p w14:paraId="465EC301" w14:textId="77777777" w:rsidR="00780F4A" w:rsidRDefault="00780F4A" w:rsidP="00780F4A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</w:p>
    <w:p w14:paraId="073A02E5" w14:textId="77777777" w:rsidR="005848EB" w:rsidRPr="003D4EF7" w:rsidRDefault="005848EB" w:rsidP="00780F4A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</w:p>
    <w:p w14:paraId="12E63824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</w:p>
    <w:p w14:paraId="35B530E4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</w:p>
    <w:p w14:paraId="31A5E269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</w:p>
    <w:p w14:paraId="7FF5D4BF" w14:textId="77777777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sz w:val="24"/>
          <w:szCs w:val="24"/>
        </w:rPr>
      </w:pPr>
      <w:r w:rsidRPr="003D4EF7">
        <w:rPr>
          <w:rFonts w:ascii="Times New Roman" w:hAnsi="Times New Roman" w:cs="Times New Roman"/>
          <w:sz w:val="24"/>
          <w:szCs w:val="24"/>
        </w:rPr>
        <w:t>___________________________     _________________________</w:t>
      </w:r>
    </w:p>
    <w:p w14:paraId="14E354D5" w14:textId="3544B165" w:rsidR="00780F4A" w:rsidRPr="003D4EF7" w:rsidRDefault="00780F4A" w:rsidP="00780F4A">
      <w:pPr>
        <w:pStyle w:val="Liststycke"/>
        <w:ind w:left="1500"/>
        <w:rPr>
          <w:rFonts w:ascii="Times New Roman" w:hAnsi="Times New Roman" w:cs="Times New Roman"/>
          <w:b/>
          <w:bCs/>
          <w:sz w:val="28"/>
          <w:szCs w:val="28"/>
        </w:rPr>
      </w:pPr>
      <w:r w:rsidRPr="003D4EF7">
        <w:rPr>
          <w:rFonts w:ascii="Times New Roman" w:hAnsi="Times New Roman" w:cs="Times New Roman"/>
          <w:sz w:val="24"/>
          <w:szCs w:val="24"/>
        </w:rPr>
        <w:t xml:space="preserve">Justerare Bror Eriksson                     Justerare </w:t>
      </w:r>
      <w:r w:rsidR="003D4EF7" w:rsidRPr="003D4EF7">
        <w:rPr>
          <w:rFonts w:ascii="Times New Roman" w:hAnsi="Times New Roman" w:cs="Times New Roman"/>
          <w:sz w:val="24"/>
          <w:szCs w:val="24"/>
        </w:rPr>
        <w:t>Lars Pettersso</w:t>
      </w:r>
      <w:r w:rsidR="003D4EF7" w:rsidRPr="003D4EF7">
        <w:rPr>
          <w:rFonts w:ascii="Times New Roman" w:hAnsi="Times New Roman" w:cs="Times New Roman"/>
          <w:sz w:val="28"/>
          <w:szCs w:val="28"/>
        </w:rPr>
        <w:t>n</w:t>
      </w:r>
    </w:p>
    <w:sectPr w:rsidR="00780F4A" w:rsidRPr="003D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5885"/>
    <w:multiLevelType w:val="hybridMultilevel"/>
    <w:tmpl w:val="98E079A4"/>
    <w:lvl w:ilvl="0" w:tplc="041D000F">
      <w:start w:val="1"/>
      <w:numFmt w:val="decimal"/>
      <w:lvlText w:val="%1."/>
      <w:lvlJc w:val="left"/>
      <w:pPr>
        <w:ind w:left="1500" w:hanging="360"/>
      </w:pPr>
    </w:lvl>
    <w:lvl w:ilvl="1" w:tplc="041D0019" w:tentative="1">
      <w:start w:val="1"/>
      <w:numFmt w:val="lowerLetter"/>
      <w:lvlText w:val="%2."/>
      <w:lvlJc w:val="left"/>
      <w:pPr>
        <w:ind w:left="2220" w:hanging="360"/>
      </w:pPr>
    </w:lvl>
    <w:lvl w:ilvl="2" w:tplc="041D001B" w:tentative="1">
      <w:start w:val="1"/>
      <w:numFmt w:val="lowerRoman"/>
      <w:lvlText w:val="%3."/>
      <w:lvlJc w:val="right"/>
      <w:pPr>
        <w:ind w:left="2940" w:hanging="180"/>
      </w:pPr>
    </w:lvl>
    <w:lvl w:ilvl="3" w:tplc="041D000F" w:tentative="1">
      <w:start w:val="1"/>
      <w:numFmt w:val="decimal"/>
      <w:lvlText w:val="%4."/>
      <w:lvlJc w:val="left"/>
      <w:pPr>
        <w:ind w:left="3660" w:hanging="360"/>
      </w:pPr>
    </w:lvl>
    <w:lvl w:ilvl="4" w:tplc="041D0019" w:tentative="1">
      <w:start w:val="1"/>
      <w:numFmt w:val="lowerLetter"/>
      <w:lvlText w:val="%5."/>
      <w:lvlJc w:val="left"/>
      <w:pPr>
        <w:ind w:left="4380" w:hanging="360"/>
      </w:pPr>
    </w:lvl>
    <w:lvl w:ilvl="5" w:tplc="041D001B" w:tentative="1">
      <w:start w:val="1"/>
      <w:numFmt w:val="lowerRoman"/>
      <w:lvlText w:val="%6."/>
      <w:lvlJc w:val="right"/>
      <w:pPr>
        <w:ind w:left="5100" w:hanging="180"/>
      </w:pPr>
    </w:lvl>
    <w:lvl w:ilvl="6" w:tplc="041D000F" w:tentative="1">
      <w:start w:val="1"/>
      <w:numFmt w:val="decimal"/>
      <w:lvlText w:val="%7."/>
      <w:lvlJc w:val="left"/>
      <w:pPr>
        <w:ind w:left="5820" w:hanging="360"/>
      </w:pPr>
    </w:lvl>
    <w:lvl w:ilvl="7" w:tplc="041D0019" w:tentative="1">
      <w:start w:val="1"/>
      <w:numFmt w:val="lowerLetter"/>
      <w:lvlText w:val="%8."/>
      <w:lvlJc w:val="left"/>
      <w:pPr>
        <w:ind w:left="6540" w:hanging="360"/>
      </w:pPr>
    </w:lvl>
    <w:lvl w:ilvl="8" w:tplc="041D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6CA5301"/>
    <w:multiLevelType w:val="hybridMultilevel"/>
    <w:tmpl w:val="29BC7AA2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58538132">
    <w:abstractNumId w:val="1"/>
  </w:num>
  <w:num w:numId="2" w16cid:durableId="47310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67"/>
    <w:rsid w:val="000D6FCB"/>
    <w:rsid w:val="001529CE"/>
    <w:rsid w:val="002C0DB9"/>
    <w:rsid w:val="002C78AE"/>
    <w:rsid w:val="002D75CF"/>
    <w:rsid w:val="00396574"/>
    <w:rsid w:val="003C75B5"/>
    <w:rsid w:val="003D4EF7"/>
    <w:rsid w:val="00464BE8"/>
    <w:rsid w:val="004674C6"/>
    <w:rsid w:val="00476155"/>
    <w:rsid w:val="005848EB"/>
    <w:rsid w:val="005953C0"/>
    <w:rsid w:val="006D6AF9"/>
    <w:rsid w:val="00706591"/>
    <w:rsid w:val="00765D9A"/>
    <w:rsid w:val="00767420"/>
    <w:rsid w:val="00780F4A"/>
    <w:rsid w:val="007B66FF"/>
    <w:rsid w:val="00857A8F"/>
    <w:rsid w:val="008876E1"/>
    <w:rsid w:val="00915D67"/>
    <w:rsid w:val="00B40432"/>
    <w:rsid w:val="00B61BEA"/>
    <w:rsid w:val="00BB6777"/>
    <w:rsid w:val="00C36B50"/>
    <w:rsid w:val="00DC2A07"/>
    <w:rsid w:val="00E8315B"/>
    <w:rsid w:val="00EE68CF"/>
    <w:rsid w:val="00EF447C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C24"/>
  <w15:chartTrackingRefBased/>
  <w15:docId w15:val="{E55157A8-75A4-4A04-89DF-4E47C33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5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5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5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5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5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5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5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5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5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5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5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5D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5D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5D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5D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5D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5D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5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5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5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5D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5D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5D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5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5D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5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876</Words>
  <Characters>4646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Solweig Hultman</dc:creator>
  <cp:keywords/>
  <dc:description/>
  <cp:lastModifiedBy>Solweig Hultman</cp:lastModifiedBy>
  <cp:revision>19</cp:revision>
  <dcterms:created xsi:type="dcterms:W3CDTF">2024-03-07T19:11:00Z</dcterms:created>
  <dcterms:modified xsi:type="dcterms:W3CDTF">2024-03-12T16:33:00Z</dcterms:modified>
</cp:coreProperties>
</file>